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D1" w:rsidRPr="00A36A3C" w:rsidRDefault="00A36A3C" w:rsidP="00A36A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36A3C">
        <w:rPr>
          <w:rFonts w:ascii="Times New Roman" w:hAnsi="Times New Roman" w:cs="Times New Roman"/>
          <w:b/>
          <w:sz w:val="32"/>
          <w:szCs w:val="32"/>
        </w:rPr>
        <w:t xml:space="preserve">AGENDA OF THE </w:t>
      </w:r>
    </w:p>
    <w:p w:rsidR="00A36A3C" w:rsidRDefault="00A36A3C" w:rsidP="00A36A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A3C">
        <w:rPr>
          <w:rFonts w:ascii="Times New Roman" w:hAnsi="Times New Roman" w:cs="Times New Roman"/>
          <w:b/>
          <w:sz w:val="32"/>
          <w:szCs w:val="32"/>
        </w:rPr>
        <w:t>STATE HISTORICAL RECORDS ADVISORY BOARD</w:t>
      </w:r>
    </w:p>
    <w:p w:rsidR="00A36A3C" w:rsidRDefault="00A36A3C" w:rsidP="00A36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4450D1">
        <w:rPr>
          <w:rFonts w:ascii="Times New Roman" w:hAnsi="Times New Roman" w:cs="Times New Roman"/>
          <w:sz w:val="28"/>
          <w:szCs w:val="28"/>
        </w:rPr>
        <w:t>FRIDAY</w:t>
      </w:r>
      <w:r w:rsidR="00B30C83">
        <w:rPr>
          <w:rFonts w:ascii="Times New Roman" w:hAnsi="Times New Roman" w:cs="Times New Roman"/>
          <w:sz w:val="28"/>
          <w:szCs w:val="28"/>
        </w:rPr>
        <w:t>, MARCH 26</w:t>
      </w:r>
      <w:r w:rsidR="004450D1">
        <w:rPr>
          <w:rFonts w:ascii="Times New Roman" w:hAnsi="Times New Roman" w:cs="Times New Roman"/>
          <w:sz w:val="28"/>
          <w:szCs w:val="28"/>
        </w:rPr>
        <w:t>, 2021</w:t>
      </w:r>
    </w:p>
    <w:p w:rsidR="00A36A3C" w:rsidRDefault="004450D1" w:rsidP="00A36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</w:t>
      </w:r>
      <w:r w:rsidR="00510DD8">
        <w:rPr>
          <w:rFonts w:ascii="Times New Roman" w:hAnsi="Times New Roman" w:cs="Times New Roman"/>
          <w:sz w:val="28"/>
          <w:szCs w:val="28"/>
        </w:rPr>
        <w:t>0 AM</w:t>
      </w:r>
      <w:r>
        <w:rPr>
          <w:rFonts w:ascii="Times New Roman" w:hAnsi="Times New Roman" w:cs="Times New Roman"/>
          <w:sz w:val="28"/>
          <w:szCs w:val="28"/>
        </w:rPr>
        <w:t xml:space="preserve"> – 12</w:t>
      </w:r>
      <w:r w:rsidR="00A36A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 P</w:t>
      </w:r>
      <w:r w:rsidR="00510DD8">
        <w:rPr>
          <w:rFonts w:ascii="Times New Roman" w:hAnsi="Times New Roman" w:cs="Times New Roman"/>
          <w:sz w:val="28"/>
          <w:szCs w:val="28"/>
        </w:rPr>
        <w:t>M</w:t>
      </w:r>
    </w:p>
    <w:p w:rsidR="00A36A3C" w:rsidRDefault="004450D1" w:rsidP="00A36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VIRTUAL VIA WEBEX</w:t>
      </w:r>
    </w:p>
    <w:p w:rsidR="0007536B" w:rsidRDefault="0007536B" w:rsidP="00A36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36B" w:rsidRDefault="004450D1" w:rsidP="00075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</w:t>
      </w:r>
      <w:r w:rsidR="0007536B">
        <w:rPr>
          <w:rFonts w:ascii="Times New Roman" w:hAnsi="Times New Roman" w:cs="Times New Roman"/>
          <w:sz w:val="28"/>
          <w:szCs w:val="28"/>
        </w:rPr>
        <w:t>0 AM</w:t>
      </w:r>
    </w:p>
    <w:p w:rsidR="00FB754A" w:rsidRDefault="00FB754A" w:rsidP="0007536B">
      <w:pPr>
        <w:rPr>
          <w:rFonts w:ascii="Times New Roman" w:hAnsi="Times New Roman" w:cs="Times New Roman"/>
          <w:sz w:val="28"/>
          <w:szCs w:val="28"/>
        </w:rPr>
      </w:pPr>
    </w:p>
    <w:p w:rsidR="00584370" w:rsidRDefault="004450D1" w:rsidP="00EE2D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Welcome </w:t>
      </w:r>
    </w:p>
    <w:p w:rsidR="00EE2D7A" w:rsidRPr="00EE2D7A" w:rsidRDefault="00EE2D7A" w:rsidP="00EE2D7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584370" w:rsidRDefault="00EE2D7A" w:rsidP="000753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Document review</w:t>
      </w:r>
      <w:r w:rsidR="004450D1">
        <w:rPr>
          <w:rFonts w:ascii="Times New Roman" w:hAnsi="Times New Roman" w:cs="Times New Roman"/>
          <w:sz w:val="28"/>
          <w:szCs w:val="28"/>
        </w:rPr>
        <w:t xml:space="preserve"> for 2021 grant</w:t>
      </w:r>
    </w:p>
    <w:p w:rsidR="004450D1" w:rsidRPr="004450D1" w:rsidRDefault="004450D1" w:rsidP="004450D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450D1" w:rsidRDefault="00EE2D7A" w:rsidP="000753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Comments on and discussion of </w:t>
      </w:r>
      <w:r w:rsidR="004450D1">
        <w:rPr>
          <w:rFonts w:ascii="Times New Roman" w:hAnsi="Times New Roman" w:cs="Times New Roman"/>
          <w:sz w:val="28"/>
          <w:szCs w:val="28"/>
        </w:rPr>
        <w:t>2022 grant application</w:t>
      </w:r>
    </w:p>
    <w:p w:rsidR="00FB754A" w:rsidRDefault="00FB754A" w:rsidP="00FB754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FB754A" w:rsidRPr="00FB754A" w:rsidRDefault="005D16EB" w:rsidP="00FB7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Business</w:t>
      </w:r>
    </w:p>
    <w:p w:rsidR="00FB754A" w:rsidRDefault="00FB754A" w:rsidP="00FB754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5D16EB" w:rsidRDefault="005D16EB" w:rsidP="000753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</w:t>
      </w:r>
    </w:p>
    <w:p w:rsidR="004244BE" w:rsidRPr="004244BE" w:rsidRDefault="004244BE" w:rsidP="004244B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244BE" w:rsidRPr="0007536B" w:rsidRDefault="004244BE" w:rsidP="000753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p w:rsidR="00A36A3C" w:rsidRPr="00A36A3C" w:rsidRDefault="00A36A3C" w:rsidP="00A36A3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36A3C" w:rsidRPr="00A36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9010A"/>
    <w:multiLevelType w:val="hybridMultilevel"/>
    <w:tmpl w:val="F60A988A"/>
    <w:lvl w:ilvl="0" w:tplc="1B667A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716E82"/>
    <w:multiLevelType w:val="hybridMultilevel"/>
    <w:tmpl w:val="6C5A4BD2"/>
    <w:lvl w:ilvl="0" w:tplc="0F849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3C"/>
    <w:rsid w:val="0007536B"/>
    <w:rsid w:val="002A36D1"/>
    <w:rsid w:val="004244BE"/>
    <w:rsid w:val="004450D1"/>
    <w:rsid w:val="00510DD8"/>
    <w:rsid w:val="00584370"/>
    <w:rsid w:val="005D16EB"/>
    <w:rsid w:val="007F047A"/>
    <w:rsid w:val="00A36A3C"/>
    <w:rsid w:val="00B30C83"/>
    <w:rsid w:val="00E85ED8"/>
    <w:rsid w:val="00EC1AB3"/>
    <w:rsid w:val="00EE2D7A"/>
    <w:rsid w:val="00FB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C2114-1490-48FF-A93F-BA14A36F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Dept. of Archives &amp; History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Hills, Jessica</dc:creator>
  <cp:keywords/>
  <dc:description/>
  <cp:lastModifiedBy>Lowry, Erin</cp:lastModifiedBy>
  <cp:revision>2</cp:revision>
  <dcterms:created xsi:type="dcterms:W3CDTF">2021-03-17T16:53:00Z</dcterms:created>
  <dcterms:modified xsi:type="dcterms:W3CDTF">2021-03-17T16:53:00Z</dcterms:modified>
</cp:coreProperties>
</file>