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7A9F" w14:textId="53CAC373" w:rsidR="00EB3D6C" w:rsidRPr="00C7282D" w:rsidRDefault="00A35046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bookmarkStart w:id="0" w:name="_GoBack"/>
      <w:bookmarkEnd w:id="0"/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Quarterly</w:t>
      </w:r>
      <w:r w:rsidR="002C49B0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 Meeting</w:t>
      </w:r>
    </w:p>
    <w:p w14:paraId="3C6F82B0" w14:textId="39AA008B" w:rsidR="00705FBE" w:rsidRDefault="00705FBE" w:rsidP="00835891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South Carolina African American Heritage Commission</w:t>
      </w:r>
    </w:p>
    <w:p w14:paraId="45C278CE" w14:textId="51EAAAC8" w:rsidR="00C7282D" w:rsidRPr="00C7282D" w:rsidRDefault="00C7282D" w:rsidP="00D27577">
      <w:pPr>
        <w:spacing w:after="0" w:line="240" w:lineRule="auto"/>
        <w:jc w:val="center"/>
        <w:rPr>
          <w:rFonts w:ascii="Palatino Linotype" w:hAnsi="Palatino Linotype"/>
          <w:color w:val="538135" w:themeColor="accent6" w:themeShade="BF"/>
          <w:sz w:val="28"/>
          <w:szCs w:val="28"/>
        </w:rPr>
      </w:pPr>
      <w:r w:rsidRPr="00C7282D">
        <w:rPr>
          <w:rFonts w:ascii="Tahoma" w:hAnsi="Tahoma" w:cs="Tahoma"/>
          <w:noProof/>
        </w:rPr>
        <w:drawing>
          <wp:inline distT="0" distB="0" distL="0" distR="0" wp14:anchorId="4F1DB009" wp14:editId="40F718C5">
            <wp:extent cx="1200150" cy="1089660"/>
            <wp:effectExtent l="0" t="0" r="0" b="0"/>
            <wp:docPr id="1" name="Picture 1" descr="\\dah-fs-01\Users$\eli56\Desktop\afherlogo106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h-fs-01\Users$\eli56\Desktop\afherlogo1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0C87" w14:textId="50A149A2" w:rsidR="00835891" w:rsidRPr="00C7282D" w:rsidRDefault="004149DE" w:rsidP="00C7282D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Thursday</w:t>
      </w:r>
      <w:r w:rsidR="002C49B0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, </w:t>
      </w:r>
      <w:r w:rsidR="00A35046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April </w:t>
      </w:r>
      <w:r w:rsidR="00DA4036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21</w:t>
      </w:r>
      <w:r w:rsidR="002C49B0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, 2022</w:t>
      </w:r>
    </w:p>
    <w:p w14:paraId="28227B84" w14:textId="1642737C" w:rsidR="002C49B0" w:rsidRPr="00C7282D" w:rsidRDefault="002C49B0" w:rsidP="00835891">
      <w:pPr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11:30AM</w:t>
      </w:r>
    </w:p>
    <w:p w14:paraId="0227E948" w14:textId="5DB0AB78" w:rsidR="002C49B0" w:rsidRPr="00C7282D" w:rsidRDefault="00835891" w:rsidP="00835891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Join</w:t>
      </w:r>
      <w:r w:rsidR="002C49B0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 </w:t>
      </w:r>
      <w:proofErr w:type="spellStart"/>
      <w:r w:rsidR="002C49B0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Webex</w:t>
      </w:r>
      <w:proofErr w:type="spellEnd"/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 Meeting</w:t>
      </w:r>
      <w:r w:rsidR="006E422A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 Using This Link</w:t>
      </w:r>
    </w:p>
    <w:p w14:paraId="435B720E" w14:textId="1B9C3B3B" w:rsidR="00835891" w:rsidRPr="00E837F9" w:rsidRDefault="000458FA" w:rsidP="00835891">
      <w:pPr>
        <w:spacing w:after="0" w:line="240" w:lineRule="auto"/>
        <w:jc w:val="center"/>
        <w:rPr>
          <w:rFonts w:ascii="Palatino Linotype" w:hAnsi="Palatino Linotype"/>
          <w:i/>
          <w:iCs/>
          <w:color w:val="538135" w:themeColor="accent6" w:themeShade="BF"/>
          <w:sz w:val="28"/>
          <w:szCs w:val="28"/>
        </w:rPr>
      </w:pPr>
      <w:hyperlink r:id="rId7" w:history="1">
        <w:r w:rsidR="006E422A" w:rsidRPr="00A76F1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https://scarchivesandhistory.my.webex.com/scarchivesandhistory.my/j.php?MTID=mc8ef57d27007a1ef308887c93168fe63</w:t>
        </w:r>
      </w:hyperlink>
    </w:p>
    <w:p w14:paraId="67331F21" w14:textId="3F0DC5F5" w:rsidR="00835891" w:rsidRPr="00E837F9" w:rsidRDefault="00835891" w:rsidP="00835891">
      <w:pPr>
        <w:spacing w:after="0" w:line="240" w:lineRule="auto"/>
        <w:jc w:val="center"/>
        <w:rPr>
          <w:rFonts w:ascii="Palatino Linotype" w:hAnsi="Palatino Linotype"/>
          <w:i/>
          <w:iCs/>
          <w:color w:val="538135" w:themeColor="accent6" w:themeShade="BF"/>
          <w:sz w:val="28"/>
          <w:szCs w:val="28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Meeting </w:t>
      </w:r>
      <w:r w:rsidR="006E422A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Number (Access Code): </w:t>
      </w:r>
      <w:r w:rsidR="006E422A" w:rsidRPr="00C7282D">
        <w:rPr>
          <w:rFonts w:ascii="Blackadder ITC" w:hAnsi="Blackadder ITC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6E422A">
        <w:rPr>
          <w:rFonts w:ascii="Arial" w:hAnsi="Arial" w:cs="Arial"/>
          <w:color w:val="333333"/>
          <w:sz w:val="21"/>
          <w:szCs w:val="21"/>
          <w:shd w:val="clear" w:color="auto" w:fill="FFFFFF"/>
        </w:rPr>
        <w:t>2631 948 2375</w:t>
      </w:r>
    </w:p>
    <w:p w14:paraId="633D97D5" w14:textId="01C15BBF" w:rsidR="00835891" w:rsidRDefault="006E422A" w:rsidP="00835891">
      <w:pPr>
        <w:spacing w:after="0" w:line="240" w:lineRule="auto"/>
        <w:jc w:val="center"/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Meeting Password</w:t>
      </w:r>
      <w:r w:rsidR="00835891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:</w:t>
      </w: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 </w:t>
      </w:r>
      <w:r>
        <w:t>GTjmzA7mA67 (48569276 from phones and video systems)</w:t>
      </w:r>
    </w:p>
    <w:p w14:paraId="5AD92A10" w14:textId="582F80AD" w:rsidR="005736CB" w:rsidRDefault="005736CB" w:rsidP="00835891">
      <w:pPr>
        <w:spacing w:after="0" w:line="240" w:lineRule="auto"/>
        <w:jc w:val="center"/>
        <w:rPr>
          <w:rFonts w:ascii="Palatino Linotype" w:hAnsi="Palatino Linotype"/>
          <w:i/>
          <w:iCs/>
          <w:color w:val="538135" w:themeColor="accent6" w:themeShade="BF"/>
          <w:sz w:val="28"/>
          <w:szCs w:val="28"/>
        </w:rPr>
      </w:pPr>
    </w:p>
    <w:p w14:paraId="31685706" w14:textId="735E7D92" w:rsidR="005736CB" w:rsidRPr="00CF2DCC" w:rsidRDefault="005736CB" w:rsidP="00835891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44"/>
          <w:szCs w:val="44"/>
        </w:rPr>
      </w:pPr>
      <w:r w:rsidRPr="00CF2DCC">
        <w:rPr>
          <w:rFonts w:ascii="Blackadder ITC" w:hAnsi="Blackadder ITC"/>
          <w:b/>
          <w:bCs/>
          <w:i/>
          <w:iCs/>
          <w:color w:val="538135" w:themeColor="accent6" w:themeShade="BF"/>
          <w:sz w:val="44"/>
          <w:szCs w:val="44"/>
        </w:rPr>
        <w:t>Agenda</w:t>
      </w:r>
    </w:p>
    <w:p w14:paraId="52A0C1DD" w14:textId="2E3B5178" w:rsidR="00504A96" w:rsidRPr="005736CB" w:rsidRDefault="00EB3D6C" w:rsidP="005736CB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Call to Order</w:t>
      </w:r>
    </w:p>
    <w:p w14:paraId="30783EC7" w14:textId="7AFDFC30" w:rsidR="00AB697D" w:rsidRPr="00D429FC" w:rsidRDefault="00F92867" w:rsidP="00D429FC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Approval of Agenda</w:t>
      </w:r>
      <w:r w:rsidR="00D429FC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and </w:t>
      </w:r>
      <w:r w:rsidR="002A07EA" w:rsidRPr="00D429FC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Approv</w:t>
      </w:r>
      <w:r w:rsidR="00A35046" w:rsidRPr="00D429FC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al of Minutes</w:t>
      </w:r>
    </w:p>
    <w:p w14:paraId="30F2A813" w14:textId="27766B67" w:rsidR="00CB6019" w:rsidRPr="005736CB" w:rsidRDefault="00976FD4" w:rsidP="005736CB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Committee</w:t>
      </w:r>
      <w:r w:rsid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</w:t>
      </w:r>
      <w:r w:rsidR="00CB6019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Reports</w:t>
      </w:r>
    </w:p>
    <w:p w14:paraId="62934D06" w14:textId="035C14C8" w:rsidR="00DA4036" w:rsidRPr="005736CB" w:rsidRDefault="00DA4036" w:rsidP="005736CB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Community Projects</w:t>
      </w:r>
    </w:p>
    <w:p w14:paraId="70B4BF4E" w14:textId="3FC2B11D" w:rsidR="00E0672D" w:rsidRPr="005736CB" w:rsidRDefault="00A35046" w:rsidP="00C177CD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lastRenderedPageBreak/>
        <w:t xml:space="preserve">Participation in the </w:t>
      </w:r>
      <w:r w:rsidR="00E0672D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Historic Preservation </w:t>
      </w:r>
      <w:proofErr w:type="gramStart"/>
      <w:r w:rsidR="00C177CD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Conference,</w:t>
      </w:r>
      <w:r w:rsid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</w:t>
      </w:r>
      <w:r w:rsidR="00C177CD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 </w:t>
      </w:r>
      <w:proofErr w:type="gramEnd"/>
      <w:r w:rsidR="00C177CD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       </w:t>
      </w:r>
      <w:r w:rsidR="00A72442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</w:t>
      </w:r>
      <w:r w:rsidR="007869C2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  </w:t>
      </w:r>
      <w:r w:rsidR="005141A3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April 22, 2022</w:t>
      </w:r>
      <w:r w:rsidR="00E837F9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at 8:30</w:t>
      </w:r>
      <w:r w:rsid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am</w:t>
      </w:r>
    </w:p>
    <w:p w14:paraId="640706BF" w14:textId="08B059F0" w:rsidR="00CB45EB" w:rsidRPr="005736CB" w:rsidRDefault="00D429FC" w:rsidP="00D429FC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        </w:t>
      </w:r>
      <w:r w:rsidR="000B2241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Executive Session</w:t>
      </w:r>
      <w:r w:rsidR="00AD17A1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</w:t>
      </w:r>
    </w:p>
    <w:p w14:paraId="062607B4" w14:textId="7AD3BC35" w:rsidR="00524B8E" w:rsidRPr="005736CB" w:rsidRDefault="00CB45EB" w:rsidP="005736CB">
      <w:pPr>
        <w:pStyle w:val="ListParagraph"/>
        <w:numPr>
          <w:ilvl w:val="1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Commissioners are asked to log</w:t>
      </w:r>
      <w:r w:rsidR="00FA0FC3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-</w:t>
      </w: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off and use the second login </w:t>
      </w:r>
      <w:r w:rsidR="00E837F9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to</w:t>
      </w: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the Executive Session </w:t>
      </w:r>
      <w:r w:rsidR="00AD17A1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for the purpose</w:t>
      </w:r>
      <w:bookmarkStart w:id="1" w:name="_Hlk100512127"/>
      <w:r w:rsidR="00AD17A1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</w:t>
      </w:r>
      <w:r w:rsidR="0065787D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to discuss contractual and financial matters.</w:t>
      </w:r>
      <w:bookmarkEnd w:id="1"/>
    </w:p>
    <w:p w14:paraId="6A482D58" w14:textId="77777777" w:rsidR="00D429FC" w:rsidRDefault="00976FD4" w:rsidP="00D429FC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Return to Public Session</w:t>
      </w:r>
    </w:p>
    <w:p w14:paraId="6450BC37" w14:textId="7BB5C4D0" w:rsidR="00E837F9" w:rsidRPr="00D429FC" w:rsidRDefault="007869C2" w:rsidP="00D429FC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Chair’s Report</w:t>
      </w:r>
    </w:p>
    <w:p w14:paraId="5DD9551B" w14:textId="0CAED8EB" w:rsidR="00EB3D6C" w:rsidRPr="005736CB" w:rsidRDefault="00C177CD" w:rsidP="005736CB">
      <w:pPr>
        <w:pStyle w:val="ListParagraph"/>
        <w:numPr>
          <w:ilvl w:val="0"/>
          <w:numId w:val="2"/>
        </w:numP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</w:pPr>
      <w:r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 xml:space="preserve">         </w:t>
      </w:r>
      <w:r w:rsidR="00EB3D6C" w:rsidRPr="005736CB">
        <w:rPr>
          <w:rFonts w:ascii="Blackadder ITC" w:hAnsi="Blackadder ITC"/>
          <w:b/>
          <w:bCs/>
          <w:i/>
          <w:iCs/>
          <w:color w:val="538135" w:themeColor="accent6" w:themeShade="BF"/>
          <w:sz w:val="40"/>
          <w:szCs w:val="40"/>
        </w:rPr>
        <w:t>Adjourn</w:t>
      </w:r>
    </w:p>
    <w:sectPr w:rsidR="00EB3D6C" w:rsidRPr="005736CB" w:rsidSect="00A7244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3CC"/>
    <w:multiLevelType w:val="hybridMultilevel"/>
    <w:tmpl w:val="F5D80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41F4"/>
    <w:multiLevelType w:val="hybridMultilevel"/>
    <w:tmpl w:val="BC908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E"/>
    <w:rsid w:val="000458FA"/>
    <w:rsid w:val="000962C5"/>
    <w:rsid w:val="000B2241"/>
    <w:rsid w:val="00157851"/>
    <w:rsid w:val="001F4F91"/>
    <w:rsid w:val="00257B76"/>
    <w:rsid w:val="002A07EA"/>
    <w:rsid w:val="002C49B0"/>
    <w:rsid w:val="003A1ECF"/>
    <w:rsid w:val="004149DE"/>
    <w:rsid w:val="00504A96"/>
    <w:rsid w:val="00513EC6"/>
    <w:rsid w:val="005141A3"/>
    <w:rsid w:val="00524B8E"/>
    <w:rsid w:val="005736CB"/>
    <w:rsid w:val="005918DE"/>
    <w:rsid w:val="005F196F"/>
    <w:rsid w:val="00611D22"/>
    <w:rsid w:val="00643287"/>
    <w:rsid w:val="0065787D"/>
    <w:rsid w:val="006E422A"/>
    <w:rsid w:val="007011D5"/>
    <w:rsid w:val="00705FBE"/>
    <w:rsid w:val="00722360"/>
    <w:rsid w:val="007869C2"/>
    <w:rsid w:val="00835891"/>
    <w:rsid w:val="00904B7C"/>
    <w:rsid w:val="0096114C"/>
    <w:rsid w:val="00976FD4"/>
    <w:rsid w:val="009A3789"/>
    <w:rsid w:val="00A116A2"/>
    <w:rsid w:val="00A35046"/>
    <w:rsid w:val="00A72442"/>
    <w:rsid w:val="00AA65B6"/>
    <w:rsid w:val="00AB697D"/>
    <w:rsid w:val="00AD17A1"/>
    <w:rsid w:val="00B21C2F"/>
    <w:rsid w:val="00B31466"/>
    <w:rsid w:val="00B66230"/>
    <w:rsid w:val="00B6652C"/>
    <w:rsid w:val="00BA3A7E"/>
    <w:rsid w:val="00BF330B"/>
    <w:rsid w:val="00C177CD"/>
    <w:rsid w:val="00C32834"/>
    <w:rsid w:val="00C7282D"/>
    <w:rsid w:val="00CA576C"/>
    <w:rsid w:val="00CB45EB"/>
    <w:rsid w:val="00CB6019"/>
    <w:rsid w:val="00CC4424"/>
    <w:rsid w:val="00CD4FAE"/>
    <w:rsid w:val="00CF2DCC"/>
    <w:rsid w:val="00D22C59"/>
    <w:rsid w:val="00D27577"/>
    <w:rsid w:val="00D31DE6"/>
    <w:rsid w:val="00D429FC"/>
    <w:rsid w:val="00D478B2"/>
    <w:rsid w:val="00DA4036"/>
    <w:rsid w:val="00DD76EA"/>
    <w:rsid w:val="00DE069D"/>
    <w:rsid w:val="00E0672D"/>
    <w:rsid w:val="00E837F9"/>
    <w:rsid w:val="00EB3D6C"/>
    <w:rsid w:val="00ED3AFA"/>
    <w:rsid w:val="00F40A26"/>
    <w:rsid w:val="00F92867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0399"/>
  <w15:chartTrackingRefBased/>
  <w15:docId w15:val="{DDB82F2B-DD0F-48FE-BCAB-D49FCB3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2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archivesandhistory.my.webex.com/scarchivesandhistory.my/j.php?MTID=mc8ef57d27007a1ef308887c93168fe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dah.sc.gov/historic-preservation/resources/african-american-heritage/south-carolina-african-american-herit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G. Strickland</dc:creator>
  <cp:keywords/>
  <dc:description/>
  <cp:lastModifiedBy>Sylvest, John</cp:lastModifiedBy>
  <cp:revision>2</cp:revision>
  <cp:lastPrinted>2022-04-15T02:27:00Z</cp:lastPrinted>
  <dcterms:created xsi:type="dcterms:W3CDTF">2022-04-19T13:28:00Z</dcterms:created>
  <dcterms:modified xsi:type="dcterms:W3CDTF">2022-04-19T13:28:00Z</dcterms:modified>
</cp:coreProperties>
</file>